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F6" w:rsidRDefault="00517EF6" w:rsidP="00517EF6">
      <w:pPr>
        <w:jc w:val="center"/>
        <w:rPr>
          <w:b/>
          <w:sz w:val="32"/>
          <w:szCs w:val="32"/>
        </w:rPr>
      </w:pPr>
      <w:r>
        <w:rPr>
          <w:b/>
          <w:sz w:val="32"/>
          <w:szCs w:val="32"/>
        </w:rPr>
        <w:t xml:space="preserve"> Laugh, Play and Learn    </w:t>
      </w:r>
    </w:p>
    <w:p w:rsidR="001F7136" w:rsidRPr="00517EF6" w:rsidRDefault="00517EF6" w:rsidP="00517EF6">
      <w:pPr>
        <w:jc w:val="center"/>
        <w:rPr>
          <w:b/>
          <w:sz w:val="32"/>
          <w:szCs w:val="32"/>
        </w:rPr>
      </w:pPr>
      <w:bookmarkStart w:id="0" w:name="_GoBack"/>
      <w:bookmarkEnd w:id="0"/>
      <w:r w:rsidRPr="00517EF6">
        <w:rPr>
          <w:b/>
          <w:sz w:val="32"/>
          <w:szCs w:val="32"/>
        </w:rPr>
        <w:t>TUITION AGREEMENT</w:t>
      </w:r>
    </w:p>
    <w:p w:rsidR="00517EF6" w:rsidRDefault="00517EF6" w:rsidP="00517EF6">
      <w:pPr>
        <w:pStyle w:val="NormalWeb"/>
        <w:spacing w:before="0" w:beforeAutospacing="0" w:after="0" w:afterAutospacing="0"/>
      </w:pPr>
      <w:r>
        <w:rPr>
          <w:rFonts w:asciiTheme="minorHAnsi" w:eastAsiaTheme="minorEastAsia" w:hAnsi="Calibri" w:cstheme="minorBidi"/>
          <w:b/>
          <w:bCs/>
          <w:i/>
          <w:iCs/>
          <w:color w:val="000000" w:themeColor="text1"/>
          <w:kern w:val="24"/>
          <w:u w:val="single"/>
        </w:rPr>
        <w:t>Billing Schedule 2018/19 school year</w:t>
      </w:r>
    </w:p>
    <w:p w:rsidR="00517EF6" w:rsidRDefault="00517EF6" w:rsidP="00517EF6">
      <w:pPr>
        <w:pStyle w:val="NormalWeb"/>
        <w:spacing w:before="0" w:beforeAutospacing="0" w:after="0" w:afterAutospacing="0"/>
      </w:pPr>
      <w:r>
        <w:rPr>
          <w:rFonts w:asciiTheme="minorHAnsi" w:eastAsiaTheme="minorEastAsia" w:hAnsi="Calibri" w:cstheme="minorBidi"/>
          <w:color w:val="000000" w:themeColor="text1"/>
          <w:kern w:val="24"/>
        </w:rPr>
        <w:t xml:space="preserve">You’re free to pay weekly or monthly whichever method works best for you.  Please keep in mind tuition is due in advance not in arrears, unless other arrangements have been made.  </w:t>
      </w:r>
      <w:r>
        <w:rPr>
          <w:rFonts w:asciiTheme="minorHAnsi" w:eastAsiaTheme="minorEastAsia" w:hAnsi="Wingdings" w:cstheme="minorBidi"/>
          <w:color w:val="000000" w:themeColor="text1"/>
          <w:kern w:val="24"/>
        </w:rPr>
        <w:sym w:font="Wingdings" w:char="F04A"/>
      </w:r>
      <w:r>
        <w:rPr>
          <w:rFonts w:asciiTheme="minorHAnsi" w:eastAsiaTheme="minorEastAsia" w:hAnsi="Calibri" w:cstheme="minorBidi"/>
          <w:color w:val="000000" w:themeColor="text1"/>
          <w:kern w:val="24"/>
        </w:rPr>
        <w:t xml:space="preserve">  Weekly payments are due on Thursday or Friday for the following week.  Monthly payments are due on </w:t>
      </w:r>
      <w:r>
        <w:rPr>
          <w:rFonts w:asciiTheme="minorHAnsi" w:eastAsiaTheme="minorEastAsia" w:hAnsi="Calibri" w:cstheme="minorBidi"/>
          <w:b/>
          <w:bCs/>
          <w:color w:val="000000" w:themeColor="text1"/>
          <w:kern w:val="24"/>
        </w:rPr>
        <w:t>the first of each month Sept thru June</w:t>
      </w:r>
      <w:r>
        <w:rPr>
          <w:rFonts w:asciiTheme="minorHAnsi" w:eastAsiaTheme="minorEastAsia" w:hAnsi="Calibri" w:cstheme="minorBidi"/>
          <w:color w:val="000000" w:themeColor="text1"/>
          <w:kern w:val="24"/>
          <w:u w:val="single"/>
        </w:rPr>
        <w:t xml:space="preserve">.  Please keep in mind the monthly payment amount has been spread out over 10 months so full payment is due each month even in June.  </w:t>
      </w:r>
    </w:p>
    <w:p w:rsidR="00517EF6" w:rsidRDefault="00517EF6" w:rsidP="00517EF6">
      <w:pPr>
        <w:pStyle w:val="NormalWeb"/>
        <w:spacing w:before="0" w:beforeAutospacing="0" w:after="0" w:afterAutospacing="0"/>
      </w:pPr>
      <w:r>
        <w:rPr>
          <w:rFonts w:asciiTheme="minorHAnsi" w:eastAsiaTheme="minorEastAsia" w:hAnsi="Calibri" w:cstheme="minorBidi"/>
          <w:color w:val="000000" w:themeColor="text1"/>
          <w:kern w:val="24"/>
        </w:rPr>
        <w:t xml:space="preserve">I do not send out invoices.  You are billed by the year and I apply your payments either weekly or monthly to the yearly total.  </w:t>
      </w:r>
    </w:p>
    <w:p w:rsidR="00517EF6" w:rsidRDefault="00517EF6" w:rsidP="00517EF6">
      <w:pPr>
        <w:pStyle w:val="NormalWeb"/>
        <w:spacing w:before="0" w:beforeAutospacing="0" w:after="0" w:afterAutospacing="0"/>
      </w:pPr>
      <w:r>
        <w:rPr>
          <w:rFonts w:asciiTheme="minorHAnsi" w:eastAsiaTheme="minorEastAsia" w:hAnsi="Calibri" w:cstheme="minorBidi"/>
          <w:color w:val="000000" w:themeColor="text1"/>
          <w:kern w:val="24"/>
        </w:rPr>
        <w:t xml:space="preserve">We have 41 weeks of school.  No tuition is due for the week we have off in December.  So tuition is based on a 40 week school year.  </w:t>
      </w:r>
    </w:p>
    <w:p w:rsidR="00517EF6" w:rsidRDefault="00517EF6" w:rsidP="00517EF6">
      <w:pPr>
        <w:pStyle w:val="NormalWeb"/>
        <w:spacing w:before="0" w:beforeAutospacing="0" w:after="0" w:afterAutospacing="0"/>
      </w:pPr>
      <w:r>
        <w:rPr>
          <w:rFonts w:asciiTheme="minorHAnsi" w:eastAsiaTheme="minorEastAsia" w:hAnsi="Calibri" w:cstheme="minorBidi"/>
          <w:b/>
          <w:bCs/>
          <w:i/>
          <w:iCs/>
          <w:color w:val="000000" w:themeColor="text1"/>
          <w:kern w:val="24"/>
          <w:u w:val="single"/>
        </w:rPr>
        <w:t>Weekly payments are as follows</w:t>
      </w:r>
    </w:p>
    <w:p w:rsidR="00517EF6" w:rsidRDefault="00517EF6" w:rsidP="00517EF6">
      <w:pPr>
        <w:pStyle w:val="NormalWeb"/>
        <w:spacing w:before="0" w:beforeAutospacing="0" w:after="0" w:afterAutospacing="0"/>
      </w:pPr>
      <w:proofErr w:type="gramStart"/>
      <w:r>
        <w:rPr>
          <w:rFonts w:asciiTheme="minorHAnsi" w:eastAsiaTheme="minorEastAsia" w:hAnsi="Calibri" w:cstheme="minorBidi"/>
          <w:color w:val="000000" w:themeColor="text1"/>
          <w:kern w:val="24"/>
        </w:rPr>
        <w:t>2 Day class $70.00 per wk.</w:t>
      </w:r>
      <w:proofErr w:type="gramEnd"/>
      <w:r>
        <w:rPr>
          <w:rFonts w:asciiTheme="minorHAnsi" w:eastAsiaTheme="minorEastAsia" w:hAnsi="Calibri" w:cstheme="minorBidi"/>
          <w:color w:val="000000" w:themeColor="text1"/>
          <w:kern w:val="24"/>
        </w:rPr>
        <w:t xml:space="preserve">  Annual Tuition is $2800 (40 payments of $70)</w:t>
      </w:r>
    </w:p>
    <w:p w:rsidR="00517EF6" w:rsidRDefault="00517EF6" w:rsidP="00517EF6">
      <w:pPr>
        <w:pStyle w:val="NormalWeb"/>
        <w:spacing w:before="0" w:beforeAutospacing="0" w:after="0" w:afterAutospacing="0"/>
      </w:pPr>
      <w:r>
        <w:rPr>
          <w:rFonts w:asciiTheme="minorHAnsi" w:eastAsiaTheme="minorEastAsia" w:hAnsi="Calibri" w:cstheme="minorBidi"/>
          <w:color w:val="000000" w:themeColor="text1"/>
          <w:kern w:val="24"/>
        </w:rPr>
        <w:t>2 Day class with lunch bunch option $85.00 per wk.   Annual Tuition is $3400 (40 payments of $85.00)</w:t>
      </w:r>
    </w:p>
    <w:p w:rsidR="00517EF6" w:rsidRDefault="00517EF6" w:rsidP="00517EF6">
      <w:pPr>
        <w:pStyle w:val="NormalWeb"/>
        <w:spacing w:before="0" w:beforeAutospacing="0" w:after="0" w:afterAutospacing="0"/>
      </w:pPr>
      <w:proofErr w:type="gramStart"/>
      <w:r>
        <w:rPr>
          <w:rFonts w:asciiTheme="minorHAnsi" w:eastAsiaTheme="minorEastAsia" w:hAnsi="Calibri" w:cstheme="minorBidi"/>
          <w:color w:val="000000" w:themeColor="text1"/>
          <w:kern w:val="24"/>
        </w:rPr>
        <w:t>3 Day class $99 per wk.</w:t>
      </w:r>
      <w:proofErr w:type="gramEnd"/>
      <w:r>
        <w:rPr>
          <w:rFonts w:asciiTheme="minorHAnsi" w:eastAsiaTheme="minorEastAsia" w:hAnsi="Calibri" w:cstheme="minorBidi"/>
          <w:color w:val="000000" w:themeColor="text1"/>
          <w:kern w:val="24"/>
        </w:rPr>
        <w:t xml:space="preserve">  Annual Tuition is $3960 (40 payments of $99)</w:t>
      </w:r>
    </w:p>
    <w:p w:rsidR="00517EF6" w:rsidRDefault="00517EF6" w:rsidP="00517EF6">
      <w:pPr>
        <w:pStyle w:val="NormalWeb"/>
        <w:spacing w:before="0" w:beforeAutospacing="0" w:after="0" w:afterAutospacing="0"/>
      </w:pPr>
      <w:r>
        <w:rPr>
          <w:rFonts w:asciiTheme="minorHAnsi" w:eastAsiaTheme="minorEastAsia" w:hAnsi="Calibri" w:cstheme="minorBidi"/>
          <w:color w:val="000000" w:themeColor="text1"/>
          <w:kern w:val="24"/>
        </w:rPr>
        <w:t>3 Day class with lunch bunch option $121.50 per wk.  Annual Tuition is $4860 (40 payments of $121.50)</w:t>
      </w:r>
    </w:p>
    <w:p w:rsidR="00517EF6" w:rsidRDefault="00517EF6" w:rsidP="00517EF6">
      <w:pPr>
        <w:pStyle w:val="NormalWeb"/>
        <w:spacing w:before="0" w:beforeAutospacing="0" w:after="0" w:afterAutospacing="0"/>
      </w:pPr>
      <w:r>
        <w:rPr>
          <w:rFonts w:asciiTheme="minorHAnsi" w:eastAsiaTheme="minorEastAsia" w:hAnsi="Calibri" w:cstheme="minorBidi"/>
          <w:b/>
          <w:bCs/>
          <w:color w:val="000000" w:themeColor="text1"/>
          <w:kern w:val="24"/>
        </w:rPr>
        <w:t>Drop in lunch bunch is $10 (Lunch bunch is from 12:30-1:30pm.)</w:t>
      </w:r>
    </w:p>
    <w:p w:rsidR="00517EF6" w:rsidRDefault="00517EF6" w:rsidP="00517EF6">
      <w:pPr>
        <w:pStyle w:val="NormalWeb"/>
        <w:spacing w:before="0" w:beforeAutospacing="0" w:after="0" w:afterAutospacing="0"/>
      </w:pPr>
      <w:r>
        <w:rPr>
          <w:rFonts w:asciiTheme="minorHAnsi" w:eastAsiaTheme="minorEastAsia" w:hAnsi="Calibri" w:cstheme="minorBidi"/>
          <w:b/>
          <w:bCs/>
          <w:i/>
          <w:iCs/>
          <w:color w:val="000000" w:themeColor="text1"/>
          <w:kern w:val="24"/>
          <w:u w:val="single"/>
        </w:rPr>
        <w:t>Monthly/Annual payments are as follows</w:t>
      </w:r>
    </w:p>
    <w:p w:rsidR="00517EF6" w:rsidRDefault="00517EF6" w:rsidP="00517EF6">
      <w:pPr>
        <w:pStyle w:val="NormalWeb"/>
        <w:spacing w:before="0" w:beforeAutospacing="0" w:after="0" w:afterAutospacing="0"/>
      </w:pPr>
      <w:r>
        <w:rPr>
          <w:rFonts w:asciiTheme="minorHAnsi" w:eastAsiaTheme="minorEastAsia" w:hAnsi="Calibri" w:cstheme="minorBidi"/>
          <w:color w:val="000000" w:themeColor="text1"/>
          <w:kern w:val="24"/>
        </w:rPr>
        <w:t>2 Day class $280.00 per month Sept-June (10 monthly payments of $280.00) Annual Tuition is $2800</w:t>
      </w:r>
    </w:p>
    <w:p w:rsidR="00517EF6" w:rsidRDefault="00517EF6" w:rsidP="00517EF6">
      <w:pPr>
        <w:pStyle w:val="NormalWeb"/>
        <w:spacing w:before="0" w:beforeAutospacing="0" w:after="0" w:afterAutospacing="0"/>
      </w:pPr>
      <w:r>
        <w:rPr>
          <w:rFonts w:asciiTheme="minorHAnsi" w:eastAsiaTheme="minorEastAsia" w:hAnsi="Calibri" w:cstheme="minorBidi"/>
          <w:color w:val="000000" w:themeColor="text1"/>
          <w:kern w:val="24"/>
        </w:rPr>
        <w:t>2 Day class with lunch bunch $340.00 per month Sept-June (10 payments of $340.00) Annual Tuition is $3400</w:t>
      </w:r>
    </w:p>
    <w:p w:rsidR="00517EF6" w:rsidRDefault="00517EF6" w:rsidP="00517EF6">
      <w:pPr>
        <w:pStyle w:val="NormalWeb"/>
        <w:spacing w:before="0" w:beforeAutospacing="0" w:after="0" w:afterAutospacing="0"/>
      </w:pPr>
      <w:r>
        <w:rPr>
          <w:rFonts w:asciiTheme="minorHAnsi" w:eastAsiaTheme="minorEastAsia" w:hAnsi="Calibri" w:cstheme="minorBidi"/>
          <w:color w:val="000000" w:themeColor="text1"/>
          <w:kern w:val="24"/>
        </w:rPr>
        <w:t>3 Day class $396 per month Sept-June (10 monthly payments of $396) Annual Tuition is $3960</w:t>
      </w:r>
    </w:p>
    <w:p w:rsidR="00517EF6" w:rsidRDefault="00517EF6" w:rsidP="00517EF6">
      <w:pPr>
        <w:pStyle w:val="NormalWeb"/>
        <w:spacing w:before="0" w:beforeAutospacing="0" w:after="0" w:afterAutospacing="0"/>
      </w:pPr>
      <w:r>
        <w:rPr>
          <w:rFonts w:asciiTheme="minorHAnsi" w:eastAsiaTheme="minorEastAsia" w:hAnsi="Calibri" w:cstheme="minorBidi"/>
          <w:color w:val="000000" w:themeColor="text1"/>
          <w:kern w:val="24"/>
        </w:rPr>
        <w:t>3 Day class $486 per month Sept-June (10 monthly payments of $486) Annual Tuition is $4860</w:t>
      </w:r>
    </w:p>
    <w:p w:rsidR="00517EF6" w:rsidRDefault="00517EF6" w:rsidP="00517EF6">
      <w:pPr>
        <w:pStyle w:val="NormalWeb"/>
        <w:spacing w:before="0" w:beforeAutospacing="0" w:after="0" w:afterAutospacing="0"/>
        <w:jc w:val="center"/>
      </w:pPr>
      <w:r>
        <w:rPr>
          <w:rFonts w:asciiTheme="minorHAnsi" w:eastAsiaTheme="minorEastAsia" w:hAnsi="Calibri" w:cstheme="minorBidi"/>
          <w:color w:val="000000" w:themeColor="text1"/>
          <w:kern w:val="24"/>
        </w:rPr>
        <w:t> </w:t>
      </w:r>
      <w:r>
        <w:rPr>
          <w:rFonts w:asciiTheme="minorHAnsi" w:eastAsiaTheme="minorEastAsia" w:hAnsi="Calibri" w:cstheme="minorBidi"/>
          <w:b/>
          <w:bCs/>
          <w:color w:val="000000" w:themeColor="text1"/>
          <w:kern w:val="24"/>
        </w:rPr>
        <w:t>Lunch Bunch</w:t>
      </w:r>
    </w:p>
    <w:p w:rsidR="00517EF6" w:rsidRDefault="00517EF6" w:rsidP="00517EF6">
      <w:pPr>
        <w:pStyle w:val="NormalWeb"/>
        <w:spacing w:before="0" w:beforeAutospacing="0" w:after="0" w:afterAutospacing="0"/>
        <w:jc w:val="center"/>
        <w:rPr>
          <w:rFonts w:asciiTheme="minorHAnsi" w:eastAsiaTheme="minorEastAsia" w:hAnsi="Wingdings" w:cstheme="minorBidi"/>
          <w:color w:val="000000" w:themeColor="text1"/>
          <w:kern w:val="24"/>
        </w:rPr>
      </w:pPr>
      <w:r>
        <w:rPr>
          <w:rFonts w:asciiTheme="minorHAnsi" w:eastAsiaTheme="minorEastAsia" w:hAnsi="Calibri" w:cstheme="minorBidi"/>
          <w:color w:val="000000" w:themeColor="text1"/>
          <w:kern w:val="24"/>
        </w:rPr>
        <w:t xml:space="preserve">** Note regarding lunch bunch option.  If you’ve signed up for lunch bunch it will be added to your weekly tuition.  If you have not signed up for lunch bunch and would like to use it on an as needed basis, you will be billed for it separately at a rate of $10.00 per use.  (Don’t forget to send a lunch if your child will be utilizing the lunch bunch option.)  </w:t>
      </w:r>
      <w:r>
        <w:rPr>
          <w:rFonts w:asciiTheme="minorHAnsi" w:eastAsiaTheme="minorEastAsia" w:hAnsi="Wingdings" w:cstheme="minorBidi"/>
          <w:color w:val="000000" w:themeColor="text1"/>
          <w:kern w:val="24"/>
        </w:rPr>
        <w:sym w:font="Wingdings" w:char="F04A"/>
      </w:r>
    </w:p>
    <w:p w:rsidR="00517EF6" w:rsidRDefault="00517EF6" w:rsidP="00517EF6">
      <w:pPr>
        <w:pStyle w:val="NormalWeb"/>
        <w:spacing w:before="0" w:beforeAutospacing="0" w:after="0" w:afterAutospacing="0"/>
        <w:jc w:val="center"/>
        <w:rPr>
          <w:rFonts w:asciiTheme="minorHAnsi" w:eastAsiaTheme="minorEastAsia" w:hAnsi="Wingdings" w:cstheme="minorBidi"/>
          <w:color w:val="000000" w:themeColor="text1"/>
          <w:kern w:val="24"/>
        </w:rPr>
      </w:pPr>
    </w:p>
    <w:p w:rsidR="00517EF6" w:rsidRDefault="00517EF6" w:rsidP="00517EF6">
      <w:pPr>
        <w:pStyle w:val="NormalWeb"/>
        <w:spacing w:before="0" w:beforeAutospacing="0" w:after="0" w:afterAutospacing="0"/>
      </w:pPr>
      <w:r>
        <w:rPr>
          <w:rFonts w:asciiTheme="minorHAnsi" w:eastAsiaTheme="minorEastAsia" w:hAnsi="Wingdings" w:cstheme="minorBidi"/>
          <w:color w:val="000000" w:themeColor="text1"/>
          <w:kern w:val="24"/>
        </w:rPr>
        <w:t xml:space="preserve">For your convenience you can also pay me via </w:t>
      </w:r>
      <w:proofErr w:type="spellStart"/>
      <w:r>
        <w:rPr>
          <w:rFonts w:asciiTheme="minorHAnsi" w:eastAsiaTheme="minorEastAsia" w:hAnsi="Wingdings" w:cstheme="minorBidi" w:hint="eastAsia"/>
          <w:color w:val="000000" w:themeColor="text1"/>
          <w:kern w:val="24"/>
        </w:rPr>
        <w:t>venmo</w:t>
      </w:r>
      <w:proofErr w:type="spellEnd"/>
      <w:r>
        <w:rPr>
          <w:rFonts w:asciiTheme="minorHAnsi" w:eastAsiaTheme="minorEastAsia" w:hAnsi="Wingdings" w:cstheme="minorBidi" w:hint="eastAsia"/>
          <w:color w:val="000000" w:themeColor="text1"/>
          <w:kern w:val="24"/>
        </w:rPr>
        <w:t xml:space="preserve"> </w:t>
      </w:r>
      <w:r>
        <w:rPr>
          <w:rFonts w:asciiTheme="minorHAnsi" w:eastAsiaTheme="minorEastAsia" w:hAnsi="Wingdings" w:cstheme="minorBidi"/>
          <w:color w:val="000000" w:themeColor="text1"/>
          <w:kern w:val="24"/>
        </w:rPr>
        <w:t xml:space="preserve">   </w:t>
      </w:r>
      <w:proofErr w:type="spellStart"/>
      <w:r>
        <w:rPr>
          <w:rFonts w:asciiTheme="minorHAnsi" w:eastAsiaTheme="minorEastAsia" w:hAnsi="Wingdings" w:cstheme="minorBidi"/>
          <w:color w:val="000000" w:themeColor="text1"/>
          <w:kern w:val="24"/>
        </w:rPr>
        <w:t>LaRay</w:t>
      </w:r>
      <w:proofErr w:type="spellEnd"/>
      <w:r>
        <w:rPr>
          <w:rFonts w:asciiTheme="minorHAnsi" w:eastAsiaTheme="minorEastAsia" w:hAnsi="Wingdings" w:cstheme="minorBidi"/>
          <w:color w:val="000000" w:themeColor="text1"/>
          <w:kern w:val="24"/>
        </w:rPr>
        <w:t xml:space="preserve"> </w:t>
      </w:r>
      <w:proofErr w:type="gramStart"/>
      <w:r>
        <w:rPr>
          <w:rFonts w:asciiTheme="minorHAnsi" w:eastAsiaTheme="minorEastAsia" w:hAnsi="Wingdings" w:cstheme="minorBidi"/>
          <w:color w:val="000000" w:themeColor="text1"/>
          <w:kern w:val="24"/>
        </w:rPr>
        <w:t>Ourricariet  @</w:t>
      </w:r>
      <w:proofErr w:type="spellStart"/>
      <w:r>
        <w:rPr>
          <w:rFonts w:asciiTheme="minorHAnsi" w:eastAsiaTheme="minorEastAsia" w:hAnsi="Wingdings" w:cstheme="minorBidi"/>
          <w:color w:val="000000" w:themeColor="text1"/>
          <w:kern w:val="24"/>
        </w:rPr>
        <w:t>larayo</w:t>
      </w:r>
      <w:proofErr w:type="spellEnd"/>
      <w:proofErr w:type="gramEnd"/>
    </w:p>
    <w:p w:rsidR="00517EF6" w:rsidRDefault="00517EF6"/>
    <w:p w:rsidR="00517EF6" w:rsidRDefault="00517EF6">
      <w:r>
        <w:t xml:space="preserve">I have received a copy of the parent handbook with the above tuition agreement included.  I understand and agree to the tuition </w:t>
      </w:r>
      <w:proofErr w:type="gramStart"/>
      <w:r>
        <w:t>schedule  and</w:t>
      </w:r>
      <w:proofErr w:type="gramEnd"/>
      <w:r>
        <w:t xml:space="preserve"> agree to make payments according to the schedule.  </w:t>
      </w:r>
    </w:p>
    <w:p w:rsidR="00517EF6" w:rsidRDefault="00517EF6">
      <w:r>
        <w:t>Name</w:t>
      </w:r>
      <w:proofErr w:type="gramStart"/>
      <w:r>
        <w:t>:_</w:t>
      </w:r>
      <w:proofErr w:type="gramEnd"/>
      <w:r>
        <w:t>___________________________________________________________________</w:t>
      </w:r>
    </w:p>
    <w:p w:rsidR="00517EF6" w:rsidRDefault="00517EF6">
      <w:r>
        <w:t>Signature</w:t>
      </w:r>
      <w:proofErr w:type="gramStart"/>
      <w:r>
        <w:t>:_</w:t>
      </w:r>
      <w:proofErr w:type="gramEnd"/>
      <w:r>
        <w:t xml:space="preserve">___________________________________________________Date:_______________ </w:t>
      </w:r>
    </w:p>
    <w:sectPr w:rsidR="0051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F6"/>
    <w:rsid w:val="001F7136"/>
    <w:rsid w:val="00517EF6"/>
    <w:rsid w:val="00F4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E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E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LaRay</dc:creator>
  <cp:lastModifiedBy>LaRay</cp:lastModifiedBy>
  <cp:revision>1</cp:revision>
  <dcterms:created xsi:type="dcterms:W3CDTF">2018-07-23T00:38:00Z</dcterms:created>
  <dcterms:modified xsi:type="dcterms:W3CDTF">2018-07-23T00:44:00Z</dcterms:modified>
</cp:coreProperties>
</file>